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FE3" w:rsidRDefault="00B75FE3" w:rsidP="00B75FE3">
      <w:pPr>
        <w:spacing w:after="0" w:line="240" w:lineRule="auto"/>
      </w:pPr>
      <w:r>
        <w:t>Wednesday 5</w:t>
      </w:r>
      <w:r w:rsidRPr="00B75FE3">
        <w:rPr>
          <w:vertAlign w:val="superscript"/>
        </w:rPr>
        <w:t>th</w:t>
      </w:r>
      <w:r>
        <w:t xml:space="preserve"> December 2012 – for immediate release</w:t>
      </w:r>
    </w:p>
    <w:p w:rsidR="00B75FE3" w:rsidRDefault="00B75FE3" w:rsidP="00B75FE3">
      <w:pPr>
        <w:spacing w:after="0" w:line="240" w:lineRule="auto"/>
        <w:jc w:val="center"/>
      </w:pPr>
    </w:p>
    <w:p w:rsidR="00B75FE3" w:rsidRDefault="004F1011" w:rsidP="00B75FE3">
      <w:pPr>
        <w:spacing w:after="0" w:line="240" w:lineRule="auto"/>
        <w:jc w:val="center"/>
      </w:pPr>
      <w:r>
        <w:t>SNP MSPs challenge</w:t>
      </w:r>
      <w:r w:rsidR="001D1E5F">
        <w:t xml:space="preserve"> Labour over p</w:t>
      </w:r>
      <w:r w:rsidR="00B75FE3">
        <w:t>ensions vote no-show</w:t>
      </w:r>
    </w:p>
    <w:p w:rsidR="00B75FE3" w:rsidRDefault="00B75FE3" w:rsidP="00B75FE3">
      <w:pPr>
        <w:spacing w:after="0" w:line="240" w:lineRule="auto"/>
      </w:pPr>
      <w:r>
        <w:t xml:space="preserve"> </w:t>
      </w:r>
    </w:p>
    <w:p w:rsidR="00B75FE3" w:rsidRDefault="00B75FE3" w:rsidP="00EA3FE9">
      <w:pPr>
        <w:spacing w:after="0" w:line="240" w:lineRule="auto"/>
        <w:jc w:val="both"/>
      </w:pPr>
      <w:r>
        <w:t xml:space="preserve">SNP </w:t>
      </w:r>
      <w:r w:rsidR="0010659B">
        <w:t>MSP</w:t>
      </w:r>
      <w:r w:rsidR="004F1011">
        <w:t>s for the South of Scotland</w:t>
      </w:r>
      <w:r w:rsidR="0010659B">
        <w:t xml:space="preserve"> Aileen McLeod </w:t>
      </w:r>
      <w:r w:rsidR="004F1011">
        <w:t xml:space="preserve">and Joan </w:t>
      </w:r>
      <w:proofErr w:type="spellStart"/>
      <w:r w:rsidR="004F1011">
        <w:t>McAlpine</w:t>
      </w:r>
      <w:proofErr w:type="spellEnd"/>
      <w:r w:rsidR="004F1011">
        <w:t xml:space="preserve"> have</w:t>
      </w:r>
      <w:r>
        <w:t xml:space="preserve"> </w:t>
      </w:r>
      <w:r w:rsidR="007B3D77">
        <w:t>criticised</w:t>
      </w:r>
      <w:r>
        <w:t xml:space="preserve"> the Labour Party</w:t>
      </w:r>
      <w:r w:rsidR="0010659B">
        <w:t xml:space="preserve"> and Labour MP Russell Brown</w:t>
      </w:r>
      <w:r>
        <w:t xml:space="preserve"> for allowing the Tory led government’s Public Sector Pension plans to sail through the House of Commons during its final reading.</w:t>
      </w:r>
    </w:p>
    <w:p w:rsidR="00B75FE3" w:rsidRDefault="00B75FE3" w:rsidP="00EA3FE9">
      <w:pPr>
        <w:spacing w:after="0" w:line="240" w:lineRule="auto"/>
        <w:jc w:val="both"/>
      </w:pPr>
      <w:r>
        <w:t xml:space="preserve"> </w:t>
      </w:r>
    </w:p>
    <w:p w:rsidR="00B75FE3" w:rsidRDefault="0010659B" w:rsidP="00EA3FE9">
      <w:pPr>
        <w:spacing w:after="0" w:line="240" w:lineRule="auto"/>
        <w:jc w:val="both"/>
      </w:pPr>
      <w:r>
        <w:t>Dr McLeod commented</w:t>
      </w:r>
      <w:r w:rsidR="00B75FE3">
        <w:t>:</w:t>
      </w:r>
    </w:p>
    <w:p w:rsidR="00B75FE3" w:rsidRDefault="00B75FE3" w:rsidP="00EA3FE9">
      <w:pPr>
        <w:spacing w:after="0" w:line="240" w:lineRule="auto"/>
        <w:jc w:val="both"/>
      </w:pPr>
      <w:r>
        <w:t xml:space="preserve"> </w:t>
      </w:r>
    </w:p>
    <w:p w:rsidR="0010659B" w:rsidRDefault="0010659B" w:rsidP="0010659B">
      <w:pPr>
        <w:spacing w:after="0" w:line="240" w:lineRule="auto"/>
        <w:jc w:val="both"/>
      </w:pPr>
      <w:r>
        <w:t>“With the UK Government threatening to reduce the Scottish budget, Labour needs to explain to Scotland’s public sector workers why they have not opposed these plans. Only last week in the Scottish Parliament, Labour claimed to have deep concerns over changes to public sector pensions but their masters south of the border have been found wanting.</w:t>
      </w:r>
    </w:p>
    <w:p w:rsidR="0010659B" w:rsidRDefault="0010659B" w:rsidP="0010659B">
      <w:pPr>
        <w:spacing w:after="0" w:line="240" w:lineRule="auto"/>
        <w:jc w:val="both"/>
      </w:pPr>
    </w:p>
    <w:p w:rsidR="0010659B" w:rsidRDefault="0010659B" w:rsidP="00EA3FE9">
      <w:pPr>
        <w:spacing w:after="0" w:line="240" w:lineRule="auto"/>
        <w:jc w:val="both"/>
      </w:pPr>
      <w:r>
        <w:t>“Russell Brown needs to explain to his constituents why his party is all talk and no action when it comes to public sector pensions. Once again Labour has abandoned their constituents, following their decision last year to not oppose the change in the inflation link on pensions from RPI to CPI by the Tory/Lib-Dem government.</w:t>
      </w:r>
      <w:r w:rsidR="001D1E5F">
        <w:t xml:space="preserve"> He didn’t even show up for the vote.</w:t>
      </w:r>
      <w:r w:rsidR="00756C0A">
        <w:t>”</w:t>
      </w:r>
    </w:p>
    <w:p w:rsidR="0010659B" w:rsidRDefault="0010659B" w:rsidP="00EA3FE9">
      <w:pPr>
        <w:spacing w:after="0" w:line="240" w:lineRule="auto"/>
        <w:jc w:val="both"/>
      </w:pPr>
    </w:p>
    <w:p w:rsidR="004F1011" w:rsidRDefault="004F1011" w:rsidP="00EA3FE9">
      <w:pPr>
        <w:spacing w:after="0" w:line="240" w:lineRule="auto"/>
        <w:jc w:val="both"/>
      </w:pPr>
      <w:r>
        <w:t xml:space="preserve">Joan </w:t>
      </w:r>
      <w:proofErr w:type="spellStart"/>
      <w:r>
        <w:t>McAlpine</w:t>
      </w:r>
      <w:proofErr w:type="spellEnd"/>
      <w:r>
        <w:t xml:space="preserve"> added:</w:t>
      </w:r>
    </w:p>
    <w:p w:rsidR="004F1011" w:rsidRDefault="004F1011" w:rsidP="00EA3FE9">
      <w:pPr>
        <w:spacing w:after="0" w:line="240" w:lineRule="auto"/>
        <w:jc w:val="both"/>
      </w:pPr>
    </w:p>
    <w:p w:rsidR="00B75FE3" w:rsidRDefault="00B75FE3" w:rsidP="0010659B">
      <w:pPr>
        <w:spacing w:after="0" w:line="240" w:lineRule="auto"/>
        <w:jc w:val="both"/>
      </w:pPr>
      <w:r>
        <w:t xml:space="preserve">“These punitive reforms are all about the UK Government's deficit reduction plans, and have nothing to do with securing sustainable pensions. </w:t>
      </w:r>
      <w:proofErr w:type="gramStart"/>
      <w:r>
        <w:t>Pensions</w:t>
      </w:r>
      <w:proofErr w:type="gramEnd"/>
      <w:r>
        <w:t xml:space="preserve"> reform in Scotland should be taken forward</w:t>
      </w:r>
      <w:r w:rsidR="00B3642B">
        <w:t xml:space="preserve"> by the Scottish Government</w:t>
      </w:r>
      <w:r>
        <w:t xml:space="preserve"> in partnership with public sector workers rather than being imposed by the London Treasury. This bill places new and significant constraints on the Scottish Government’s ability to deliver a fair agreement which reflects Scottish circumstances.</w:t>
      </w:r>
    </w:p>
    <w:p w:rsidR="00B75FE3" w:rsidRDefault="00B75FE3" w:rsidP="00EA3FE9">
      <w:pPr>
        <w:spacing w:after="0" w:line="240" w:lineRule="auto"/>
        <w:jc w:val="both"/>
      </w:pPr>
      <w:r>
        <w:t xml:space="preserve"> </w:t>
      </w:r>
    </w:p>
    <w:p w:rsidR="00B75FE3" w:rsidRDefault="00B75FE3" w:rsidP="00EA3FE9">
      <w:pPr>
        <w:spacing w:after="0" w:line="240" w:lineRule="auto"/>
        <w:jc w:val="both"/>
      </w:pPr>
      <w:r>
        <w:t xml:space="preserve">“Instead of uniting against these punitive reforms, Labour </w:t>
      </w:r>
      <w:r w:rsidR="00B3642B">
        <w:t>sat idle and let</w:t>
      </w:r>
      <w:r>
        <w:t xml:space="preserve"> the Tories off the hook whilst betraying public sector workers.</w:t>
      </w:r>
      <w:r w:rsidR="00B3642B">
        <w:t xml:space="preserve"> They should be ashamed of themselves.</w:t>
      </w:r>
      <w:r>
        <w:t xml:space="preserve"> </w:t>
      </w:r>
      <w:r w:rsidR="00B3642B">
        <w:t>Clearly only t</w:t>
      </w:r>
      <w:r>
        <w:t xml:space="preserve">he SNP </w:t>
      </w:r>
      <w:r w:rsidR="00B3642B">
        <w:t>can be trusted</w:t>
      </w:r>
      <w:r>
        <w:t xml:space="preserve"> </w:t>
      </w:r>
      <w:r w:rsidR="00B3642B">
        <w:t>with ensuring</w:t>
      </w:r>
      <w:r>
        <w:t xml:space="preserve"> the voice of ordinary public sector work</w:t>
      </w:r>
      <w:r w:rsidR="00B3642B">
        <w:t>ers is heard at Westminster</w:t>
      </w:r>
      <w:r>
        <w:t>."</w:t>
      </w:r>
    </w:p>
    <w:p w:rsidR="00B75FE3" w:rsidRDefault="00B75FE3" w:rsidP="00EA3FE9">
      <w:pPr>
        <w:spacing w:after="0" w:line="240" w:lineRule="auto"/>
        <w:jc w:val="both"/>
      </w:pPr>
      <w:r>
        <w:t xml:space="preserve"> </w:t>
      </w:r>
    </w:p>
    <w:p w:rsidR="000F2A94" w:rsidRDefault="00EA3FE9" w:rsidP="00EA3FE9">
      <w:pPr>
        <w:spacing w:after="0" w:line="240" w:lineRule="auto"/>
        <w:jc w:val="both"/>
      </w:pPr>
      <w:r>
        <w:t>Ends.</w:t>
      </w:r>
    </w:p>
    <w:p w:rsidR="001D1E5F" w:rsidRDefault="001D1E5F" w:rsidP="00EA3FE9">
      <w:pPr>
        <w:spacing w:after="0" w:line="240" w:lineRule="auto"/>
        <w:jc w:val="both"/>
      </w:pPr>
    </w:p>
    <w:p w:rsidR="001D1E5F" w:rsidRDefault="001D1E5F" w:rsidP="00EA3FE9">
      <w:pPr>
        <w:spacing w:after="0" w:line="240" w:lineRule="auto"/>
        <w:jc w:val="both"/>
      </w:pPr>
      <w:r>
        <w:t>Contact:</w:t>
      </w:r>
      <w:r>
        <w:tab/>
      </w:r>
      <w:r>
        <w:tab/>
      </w:r>
      <w:r>
        <w:tab/>
      </w:r>
      <w:r>
        <w:tab/>
      </w:r>
      <w:r>
        <w:tab/>
      </w:r>
      <w:r>
        <w:tab/>
      </w:r>
      <w:r>
        <w:tab/>
      </w:r>
      <w:r>
        <w:tab/>
        <w:t>Rob Davidson: 07963 685 773</w:t>
      </w:r>
    </w:p>
    <w:p w:rsidR="002C2EE5" w:rsidRDefault="002C2EE5" w:rsidP="00EA3FE9">
      <w:pPr>
        <w:spacing w:after="0" w:line="240" w:lineRule="auto"/>
        <w:jc w:val="both"/>
      </w:pPr>
      <w:r>
        <w:tab/>
      </w:r>
      <w:r>
        <w:tab/>
      </w:r>
      <w:r>
        <w:tab/>
      </w:r>
      <w:r>
        <w:tab/>
      </w:r>
      <w:r>
        <w:tab/>
      </w:r>
      <w:r>
        <w:tab/>
      </w:r>
      <w:r>
        <w:tab/>
      </w:r>
      <w:r>
        <w:tab/>
      </w:r>
      <w:r>
        <w:tab/>
        <w:t xml:space="preserve">Ruth </w:t>
      </w:r>
      <w:proofErr w:type="spellStart"/>
      <w:r>
        <w:t>Callander</w:t>
      </w:r>
      <w:proofErr w:type="spellEnd"/>
      <w:r>
        <w:t>: 07917 246 040</w:t>
      </w:r>
    </w:p>
    <w:sectPr w:rsidR="002C2EE5" w:rsidSect="000F2A9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5FE3"/>
    <w:rsid w:val="000F2A94"/>
    <w:rsid w:val="0010659B"/>
    <w:rsid w:val="001D1E5F"/>
    <w:rsid w:val="002C2EE5"/>
    <w:rsid w:val="00436AAF"/>
    <w:rsid w:val="004F1011"/>
    <w:rsid w:val="00702C43"/>
    <w:rsid w:val="00756C0A"/>
    <w:rsid w:val="007B3D77"/>
    <w:rsid w:val="008E0DDB"/>
    <w:rsid w:val="00B3642B"/>
    <w:rsid w:val="00B75FE3"/>
    <w:rsid w:val="00CD43A1"/>
    <w:rsid w:val="00EA3FE9"/>
    <w:rsid w:val="00FA4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A9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296</Words>
  <Characters>1690</Characters>
  <Application>Microsoft Office Word</Application>
  <DocSecurity>0</DocSecurity>
  <Lines>14</Lines>
  <Paragraphs>3</Paragraphs>
  <ScaleCrop>false</ScaleCrop>
  <Company>Dumfries and Galloway Council</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rob.davidson</dc:creator>
  <cp:lastModifiedBy>rob.davidson</cp:lastModifiedBy>
  <cp:revision>5</cp:revision>
  <dcterms:created xsi:type="dcterms:W3CDTF">2012-12-05T15:15:00Z</dcterms:created>
  <dcterms:modified xsi:type="dcterms:W3CDTF">2012-12-05T15:32:00Z</dcterms:modified>
</cp:coreProperties>
</file>